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до самостійної роботи</w:t>
      </w:r>
    </w:p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Призначенням самостійної роботи студентів є поглиблення ними знань, одержаних на лекціях, формування вміння знаходити необхідний матеріал для підготовки до семінарських занять, написання рефератів, підготовки доповідей на наукові конференції, подання цього матеріалу в упорядкованому вигляді.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Основні види самостійної роботи, які запропоновані студентам: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Вивчення лекційного матеріалу.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2. Підготовка до семінарських та практичних занять.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Виконання домашніх завдань.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Опрацювання та вивчення рекомендованої літератури.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 Робота з інформаційними ресурсами.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>6. Пошукова і дослідницька робота, написання рефератів.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Підготовка тезисів.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8. Самоконтроль та самодіагностика засвоєння змісту освіти.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Тезисний план та розгорнуті відповіді студенти виконують в окремому зошиті та перед заліковим заняттям здають викладачу на перевірку. 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349F0">
        <w:rPr>
          <w:rFonts w:ascii="Times New Roman" w:hAnsi="Times New Roman" w:cs="Times New Roman"/>
          <w:color w:val="auto"/>
          <w:sz w:val="28"/>
          <w:szCs w:val="28"/>
          <w:lang w:val="uk-UA"/>
        </w:rPr>
        <w:t>Реферати студенти виконують на аркушах формату А4 обсягом 8-10 друкованих сторінок. Реферати студенти здають  на перевірку до семінарського заняття з такої ж самої теми.</w:t>
      </w:r>
    </w:p>
    <w:p w:rsidR="00E349F0" w:rsidRPr="00E349F0" w:rsidRDefault="00E349F0" w:rsidP="00B02073">
      <w:pPr>
        <w:pStyle w:val="Default"/>
        <w:tabs>
          <w:tab w:val="left" w:pos="0"/>
          <w:tab w:val="left" w:pos="567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питань для самостійної роботи відповідно до тем:</w:t>
      </w:r>
    </w:p>
    <w:p w:rsidR="006A0BE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ЗМІСТОВНИЙ МОДУЛЬ 1.</w:t>
      </w:r>
    </w:p>
    <w:p w:rsidR="00E349F0" w:rsidRPr="00E349F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ГІГІЄНА ЗОВНІШНЬОГО СЕРЕДОВИЩА</w:t>
      </w:r>
    </w:p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="002E16A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Основи гігієни, основні напрями і завдання завдання (8 год.)</w:t>
      </w:r>
    </w:p>
    <w:p w:rsidR="00E349F0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Зв’язок гігієни з іншими науками.</w:t>
      </w:r>
    </w:p>
    <w:p w:rsidR="00E349F0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Короткі історичні відомості про розвиток гігієни.</w:t>
      </w:r>
    </w:p>
    <w:p w:rsidR="00E349F0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Гігієнічне забезпечення масової фізичної культури та спорту.</w:t>
      </w:r>
    </w:p>
    <w:p w:rsidR="002E16AD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 xml:space="preserve">Поняття про </w:t>
      </w:r>
      <w:proofErr w:type="spellStart"/>
      <w:r w:rsidRPr="002E16AD">
        <w:rPr>
          <w:rFonts w:ascii="Times New Roman" w:hAnsi="Times New Roman"/>
          <w:sz w:val="28"/>
          <w:szCs w:val="28"/>
          <w:lang w:val="uk-UA"/>
        </w:rPr>
        <w:t>гіпер</w:t>
      </w:r>
      <w:proofErr w:type="spellEnd"/>
      <w:r w:rsidRPr="002E16AD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E16AD">
        <w:rPr>
          <w:rFonts w:ascii="Times New Roman" w:hAnsi="Times New Roman"/>
          <w:sz w:val="28"/>
          <w:szCs w:val="28"/>
          <w:lang w:val="uk-UA"/>
        </w:rPr>
        <w:t>гіопокінезію</w:t>
      </w:r>
      <w:proofErr w:type="spellEnd"/>
      <w:r w:rsidRPr="002E16AD">
        <w:rPr>
          <w:rFonts w:ascii="Times New Roman" w:hAnsi="Times New Roman"/>
          <w:sz w:val="28"/>
          <w:szCs w:val="28"/>
          <w:lang w:val="uk-UA"/>
        </w:rPr>
        <w:t>.</w:t>
      </w:r>
    </w:p>
    <w:p w:rsidR="002E16AD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Здоров'я і хвороба – основні категорії наукового пізнання в медицині.</w:t>
      </w:r>
    </w:p>
    <w:p w:rsidR="002E16AD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Гігієнічний режим занять.</w:t>
      </w:r>
    </w:p>
    <w:p w:rsidR="002E16AD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Фізичні вправи в системі фізичного виховання.</w:t>
      </w:r>
    </w:p>
    <w:p w:rsidR="002E16AD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Основні фактори фізичної культури та спорту, що впливають на організм фізкультурника.</w:t>
      </w:r>
    </w:p>
    <w:p w:rsid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Раціональний добовий режим</w:t>
      </w:r>
      <w:r w:rsidR="002E16AD">
        <w:rPr>
          <w:rFonts w:ascii="Times New Roman" w:hAnsi="Times New Roman"/>
          <w:sz w:val="28"/>
          <w:szCs w:val="28"/>
          <w:lang w:val="uk-UA"/>
        </w:rPr>
        <w:t>.</w:t>
      </w:r>
    </w:p>
    <w:p w:rsidR="002E16AD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Види біоритмів та їх вплив на здоров’я людини.</w:t>
      </w:r>
    </w:p>
    <w:p w:rsidR="00E349F0" w:rsidRPr="002E16AD" w:rsidRDefault="00E349F0" w:rsidP="00B0207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E16AD">
        <w:rPr>
          <w:rFonts w:ascii="Times New Roman" w:hAnsi="Times New Roman"/>
          <w:sz w:val="28"/>
          <w:szCs w:val="28"/>
          <w:lang w:val="uk-UA"/>
        </w:rPr>
        <w:t>Основні фактори формування фізичного здоров’я, методи тестування, значення результатів.</w:t>
      </w:r>
    </w:p>
    <w:p w:rsidR="002E16AD" w:rsidRPr="002E16AD" w:rsidRDefault="002E16AD" w:rsidP="00B0207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6AD">
        <w:rPr>
          <w:rFonts w:ascii="Times New Roman" w:hAnsi="Times New Roman" w:cs="Times New Roman"/>
          <w:sz w:val="28"/>
          <w:szCs w:val="28"/>
          <w:lang w:val="uk-UA"/>
        </w:rPr>
        <w:t>Сутність оздоровчих фізичних.</w:t>
      </w:r>
    </w:p>
    <w:p w:rsidR="002E16AD" w:rsidRPr="002E16AD" w:rsidRDefault="002E16AD" w:rsidP="00B0207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6AD">
        <w:rPr>
          <w:rFonts w:ascii="Times New Roman" w:hAnsi="Times New Roman" w:cs="Times New Roman"/>
          <w:sz w:val="28"/>
          <w:szCs w:val="28"/>
          <w:lang w:val="uk-UA"/>
        </w:rPr>
        <w:t>Вікова періодизація дітей та підлітків, особливості різних її етапів.</w:t>
      </w:r>
    </w:p>
    <w:p w:rsidR="002E16AD" w:rsidRPr="002E16AD" w:rsidRDefault="002E16AD" w:rsidP="00B0207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6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 визначення рухової активності (метод анкетування, метод хронометражу, метод розрахунку добових енерговитрат, метод реєстрації </w:t>
      </w:r>
      <w:proofErr w:type="spellStart"/>
      <w:r w:rsidRPr="002E16AD">
        <w:rPr>
          <w:rFonts w:ascii="Times New Roman" w:hAnsi="Times New Roman" w:cs="Times New Roman"/>
          <w:sz w:val="28"/>
          <w:szCs w:val="28"/>
          <w:lang w:val="uk-UA"/>
        </w:rPr>
        <w:t>ЧСС</w:t>
      </w:r>
      <w:proofErr w:type="spellEnd"/>
      <w:r w:rsidRPr="002E16A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16AD" w:rsidRPr="002E16AD" w:rsidRDefault="002E16AD" w:rsidP="00B0207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6AD">
        <w:rPr>
          <w:rFonts w:ascii="Times New Roman" w:hAnsi="Times New Roman" w:cs="Times New Roman"/>
          <w:sz w:val="28"/>
          <w:szCs w:val="28"/>
          <w:lang w:val="uk-UA"/>
        </w:rPr>
        <w:t>Складові здорового способу життя.</w:t>
      </w:r>
    </w:p>
    <w:p w:rsidR="002E16AD" w:rsidRPr="002E16AD" w:rsidRDefault="002E16AD" w:rsidP="00B0207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6AD">
        <w:rPr>
          <w:rFonts w:ascii="Times New Roman" w:hAnsi="Times New Roman" w:cs="Times New Roman"/>
          <w:sz w:val="28"/>
          <w:szCs w:val="28"/>
          <w:lang w:val="uk-UA"/>
        </w:rPr>
        <w:t>Правила особистої гігієни. Форми, можливості та напрямки гігієнічної освіти учнів.</w:t>
      </w:r>
    </w:p>
    <w:p w:rsidR="002E16AD" w:rsidRPr="002E16AD" w:rsidRDefault="002E16AD" w:rsidP="00B02073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16AD">
        <w:rPr>
          <w:rFonts w:ascii="Times New Roman" w:hAnsi="Times New Roman" w:cs="Times New Roman"/>
          <w:sz w:val="28"/>
          <w:szCs w:val="28"/>
          <w:lang w:val="uk-UA"/>
        </w:rPr>
        <w:t>Раціональний добовий режим спортсменів.</w:t>
      </w:r>
    </w:p>
    <w:p w:rsid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E16AD" w:rsidRPr="00880AD6" w:rsidRDefault="002E16AD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0A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2. Гігієна навколишнього середовища (12 год.) 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80AD6">
        <w:rPr>
          <w:rFonts w:ascii="Times New Roman" w:eastAsia="Times New Roman" w:hAnsi="Times New Roman"/>
          <w:sz w:val="28"/>
          <w:szCs w:val="28"/>
          <w:lang w:val="uk-UA"/>
        </w:rPr>
        <w:t xml:space="preserve">Методи вивчення навколишнього середовища і його вплив на здоров'я населення. 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80AD6">
        <w:rPr>
          <w:rFonts w:ascii="Times New Roman" w:eastAsia="Times New Roman" w:hAnsi="Times New Roman"/>
          <w:sz w:val="28"/>
          <w:szCs w:val="28"/>
          <w:lang w:val="uk-UA"/>
        </w:rPr>
        <w:t>Санітарно-гігієнічні фактори, що знижують фізичну працездатність і стан здоров'я спортсменів.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Фізичні фактори навколишнього середовища, їх позитивний та негат</w:t>
      </w:r>
      <w:r w:rsidR="002E16AD" w:rsidRPr="00880AD6">
        <w:rPr>
          <w:rFonts w:ascii="Times New Roman" w:hAnsi="Times New Roman"/>
          <w:sz w:val="28"/>
          <w:szCs w:val="28"/>
          <w:lang w:val="uk-UA"/>
        </w:rPr>
        <w:t xml:space="preserve">ивний вплив на здоров’я дітей. </w:t>
      </w:r>
    </w:p>
    <w:p w:rsidR="002E16AD" w:rsidRPr="00880AD6" w:rsidRDefault="002E16AD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Поняття про мікроклімат.</w:t>
      </w:r>
    </w:p>
    <w:p w:rsidR="00B84BDD" w:rsidRPr="00880AD6" w:rsidRDefault="002E16AD" w:rsidP="00B02073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Гігієнічне значення фізичних і хімічних властивостей повітря</w:t>
      </w:r>
      <w:r w:rsidR="00B84BDD" w:rsidRPr="00880AD6">
        <w:rPr>
          <w:rFonts w:ascii="Times New Roman" w:hAnsi="Times New Roman"/>
          <w:sz w:val="28"/>
          <w:szCs w:val="28"/>
          <w:lang w:val="uk-UA"/>
        </w:rPr>
        <w:t>.</w:t>
      </w:r>
    </w:p>
    <w:p w:rsidR="00B84BDD" w:rsidRPr="00880AD6" w:rsidRDefault="00B84BDD" w:rsidP="00B02073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0AD6">
        <w:rPr>
          <w:rFonts w:ascii="Times New Roman" w:hAnsi="Times New Roman"/>
          <w:sz w:val="28"/>
          <w:szCs w:val="28"/>
          <w:lang w:val="uk-UA"/>
        </w:rPr>
        <w:t>Повітряобмін</w:t>
      </w:r>
      <w:proofErr w:type="spellEnd"/>
      <w:r w:rsidRPr="00880AD6">
        <w:rPr>
          <w:rFonts w:ascii="Times New Roman" w:hAnsi="Times New Roman"/>
          <w:sz w:val="28"/>
          <w:szCs w:val="28"/>
          <w:lang w:val="uk-UA"/>
        </w:rPr>
        <w:t xml:space="preserve"> у спортивних залах.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Вплив атмосферного тиску на самопочуття та фізичну працездатність учнів.</w:t>
      </w:r>
    </w:p>
    <w:p w:rsidR="00B84BDD" w:rsidRPr="00880AD6" w:rsidRDefault="00B84BDD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Ступінь і характер іонізації повітря.</w:t>
      </w:r>
    </w:p>
    <w:p w:rsidR="00B84BDD" w:rsidRPr="00880AD6" w:rsidRDefault="00B84BDD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Хімічний склад і забруднення повітря, бактеріальне забруднення повітря.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Повітряне середовище – як засіб фізичного виховання.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Гігієнічна оцінка повітряною середовища в спортивних спорудах.</w:t>
      </w:r>
    </w:p>
    <w:p w:rsidR="002E16AD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Санітарно-гігієнічні заходи щодо</w:t>
      </w:r>
      <w:r w:rsidR="002E16AD" w:rsidRPr="00880AD6">
        <w:rPr>
          <w:rFonts w:ascii="Times New Roman" w:hAnsi="Times New Roman"/>
          <w:sz w:val="28"/>
          <w:szCs w:val="28"/>
          <w:lang w:val="uk-UA"/>
        </w:rPr>
        <w:t xml:space="preserve"> охорони повітряного середовища</w:t>
      </w:r>
    </w:p>
    <w:p w:rsidR="00E349F0" w:rsidRPr="00880AD6" w:rsidRDefault="00E349F0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Санітарно-гігієнічні фактори, що знижують фізичну працездатність і стан здоров'я спортсменів.</w:t>
      </w:r>
    </w:p>
    <w:p w:rsidR="00880AD6" w:rsidRPr="00880AD6" w:rsidRDefault="00880AD6" w:rsidP="00B02073">
      <w:pPr>
        <w:pStyle w:val="a3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880AD6">
        <w:rPr>
          <w:rFonts w:ascii="Times New Roman" w:hAnsi="Times New Roman"/>
          <w:sz w:val="28"/>
          <w:szCs w:val="28"/>
          <w:lang w:val="uk-UA"/>
        </w:rPr>
        <w:t>Вплив сонячної радіації на організм людини під час занять фізичними вправами.</w:t>
      </w:r>
    </w:p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880A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80A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Гігієна води (10 год.)</w:t>
      </w:r>
    </w:p>
    <w:p w:rsidR="00E349F0" w:rsidRPr="00E349F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49F0"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>Гігієнічні вимоги до питної води.</w:t>
      </w:r>
    </w:p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>2. Гігієнічні вимоги до відкритих та закритих водойм</w:t>
      </w:r>
    </w:p>
    <w:p w:rsidR="00880AD6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>3. Гігієн</w:t>
      </w:r>
      <w:r w:rsidR="00880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ічна оцінка різних водних джерел. </w:t>
      </w:r>
    </w:p>
    <w:p w:rsidR="00880AD6" w:rsidRDefault="00880AD6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Окислюваність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твердість питної води.</w:t>
      </w:r>
    </w:p>
    <w:p w:rsidR="00E349F0" w:rsidRPr="00E349F0" w:rsidRDefault="00880AD6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E349F0"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 очистки води. </w:t>
      </w:r>
    </w:p>
    <w:p w:rsidR="006A0BE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Очищення води в польових умовах. </w:t>
      </w:r>
    </w:p>
    <w:p w:rsidR="00E349F0" w:rsidRP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>6. Очищення і знезараження води в плавальних басейнах.</w:t>
      </w:r>
    </w:p>
    <w:p w:rsidR="009B29B8" w:rsidRDefault="009B29B8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9F0" w:rsidRPr="00E349F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</w:t>
      </w:r>
      <w:r w:rsidR="00E349F0"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Гігієна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грунту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(12 год.)</w:t>
      </w:r>
    </w:p>
    <w:p w:rsidR="006A0BE0" w:rsidRPr="006A0BE0" w:rsidRDefault="00E349F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szCs w:val="28"/>
          <w:lang w:val="uk-UA"/>
        </w:rPr>
        <w:t>Ґрунтоутворювальні фактори.</w:t>
      </w:r>
    </w:p>
    <w:p w:rsidR="006A0BE0" w:rsidRPr="006A0BE0" w:rsidRDefault="006A0BE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lang w:val="uk-UA"/>
        </w:rPr>
        <w:t xml:space="preserve">Фізичні властивості ґрунту. </w:t>
      </w:r>
    </w:p>
    <w:p w:rsidR="006A0BE0" w:rsidRPr="006A0BE0" w:rsidRDefault="006A0BE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lang w:val="uk-UA"/>
        </w:rPr>
        <w:lastRenderedPageBreak/>
        <w:t>Гігієнічне значення хімічного складу ґрунту.</w:t>
      </w:r>
    </w:p>
    <w:p w:rsidR="00E349F0" w:rsidRPr="006A0BE0" w:rsidRDefault="00E349F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szCs w:val="28"/>
          <w:lang w:val="uk-UA"/>
        </w:rPr>
        <w:t>Рельєф, ґрунтові організми, діяльність людини.</w:t>
      </w:r>
    </w:p>
    <w:p w:rsidR="00E349F0" w:rsidRPr="006A0BE0" w:rsidRDefault="00E349F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szCs w:val="28"/>
          <w:lang w:val="uk-UA"/>
        </w:rPr>
        <w:t>Забруднювання ґрунту.</w:t>
      </w:r>
    </w:p>
    <w:p w:rsidR="00E349F0" w:rsidRPr="006A0BE0" w:rsidRDefault="00E349F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szCs w:val="28"/>
          <w:lang w:val="uk-UA"/>
        </w:rPr>
        <w:t xml:space="preserve">Епідеміологічне значення </w:t>
      </w:r>
      <w:proofErr w:type="spellStart"/>
      <w:r w:rsidRPr="006A0BE0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6A0BE0" w:rsidRPr="006A0BE0">
        <w:rPr>
          <w:rFonts w:ascii="Times New Roman" w:hAnsi="Times New Roman"/>
          <w:sz w:val="28"/>
          <w:szCs w:val="28"/>
          <w:lang w:val="uk-UA"/>
        </w:rPr>
        <w:t>.</w:t>
      </w:r>
    </w:p>
    <w:p w:rsidR="00E349F0" w:rsidRPr="006A0BE0" w:rsidRDefault="00E349F0" w:rsidP="00B0207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A0BE0">
        <w:rPr>
          <w:rFonts w:ascii="Times New Roman" w:hAnsi="Times New Roman"/>
          <w:sz w:val="28"/>
          <w:szCs w:val="28"/>
          <w:lang w:val="uk-UA"/>
        </w:rPr>
        <w:t xml:space="preserve">Якісні критерії санітарно-гігієнічної оцінки </w:t>
      </w:r>
      <w:proofErr w:type="spellStart"/>
      <w:r w:rsidRPr="006A0BE0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6A0BE0" w:rsidRPr="006A0BE0">
        <w:rPr>
          <w:rFonts w:ascii="Times New Roman" w:hAnsi="Times New Roman"/>
          <w:sz w:val="28"/>
          <w:szCs w:val="28"/>
          <w:lang w:val="uk-UA"/>
        </w:rPr>
        <w:t>.</w:t>
      </w:r>
    </w:p>
    <w:p w:rsidR="00E349F0" w:rsidRDefault="00E349F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0BE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0BE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0B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ЗМІСТОВНИЙ МОДУЛЬ 2. </w:t>
      </w:r>
    </w:p>
    <w:p w:rsidR="006A0BE0" w:rsidRPr="006A0BE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0B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ОСОБИСТА ГІГІЄНА СПОРТСМЕНА</w:t>
      </w:r>
    </w:p>
    <w:p w:rsidR="006A0BE0" w:rsidRPr="006A0BE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0B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5. Гігієнічні нормування фізичних навантажень під час занять фізкультурою </w:t>
      </w:r>
      <w:r w:rsidR="002E7A9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(6 год.).</w:t>
      </w:r>
    </w:p>
    <w:p w:rsidR="002E7A90" w:rsidRPr="002E7A9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 xml:space="preserve">Вікова періодизація школярів. </w:t>
      </w:r>
    </w:p>
    <w:p w:rsidR="002E7A90" w:rsidRPr="00E349F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Статеві відмінності фізіологічної адаптації школярів до фізичних навантажень.</w:t>
      </w:r>
    </w:p>
    <w:p w:rsidR="002E7A90" w:rsidRPr="00E349F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Понятті про біологічний вік дітей та підлітків.</w:t>
      </w:r>
    </w:p>
    <w:p w:rsidR="002E7A90" w:rsidRPr="00E349F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Методи визначання біологічного віку.</w:t>
      </w:r>
    </w:p>
    <w:p w:rsidR="002E7A90" w:rsidRPr="00E349F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 Гігієнічне забезпечення туризму.</w:t>
      </w:r>
    </w:p>
    <w:p w:rsidR="002E7A90" w:rsidRPr="00E349F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Гігієнічні вимоги до структури, змісту і ступеня навантажень у розвивальних формах оздоровчих фізичних вправ.</w:t>
      </w:r>
    </w:p>
    <w:p w:rsidR="002E7A90" w:rsidRPr="00E349F0" w:rsidRDefault="002E7A90" w:rsidP="00B02073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Гігієнічне нормування фізичних навантажень для осіб старшого і похилого віку.</w:t>
      </w:r>
    </w:p>
    <w:p w:rsidR="006A0BE0" w:rsidRDefault="006A0BE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0BE0" w:rsidRPr="002A0E0E" w:rsidRDefault="002E7A90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0E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</w:t>
      </w:r>
      <w:r w:rsidR="009B29B8" w:rsidRPr="002A0E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 6. Особиста гігі</w:t>
      </w:r>
      <w:r w:rsidRPr="002A0E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єна </w:t>
      </w:r>
      <w:r w:rsidR="009B29B8" w:rsidRPr="002A0E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спортсмена (6 год.).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Гігієна сну.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Фізіологічні засади загартування. 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Методика загартування повітрям.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загартування водою. 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Методика загартування сонцем.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Дієтологія як наука. 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Вегетаріанство, спрямованість та значення. Сутність голодування людини.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Переїдання, як шкідлива звичка. Порушення біологічної та фізіологічної діяльності організму.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 xml:space="preserve">Гігієнічна оцінка прийняття душу, ванн. 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Особливості відвідування бані та сауни.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Особливості гігієнічного масажу. Самомасаж.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Вплив біоритмів на фізичну працездатність спортсменів.</w:t>
      </w:r>
    </w:p>
    <w:p w:rsidR="009B29B8" w:rsidRPr="002A0E0E" w:rsidRDefault="009B29B8" w:rsidP="00B02073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rPr>
          <w:sz w:val="28"/>
          <w:szCs w:val="28"/>
        </w:rPr>
      </w:pPr>
      <w:r w:rsidRPr="002A0E0E">
        <w:rPr>
          <w:rFonts w:ascii="Times New Roman" w:hAnsi="Times New Roman" w:cs="Times New Roman"/>
          <w:sz w:val="28"/>
          <w:szCs w:val="28"/>
          <w:lang w:val="uk-UA"/>
        </w:rPr>
        <w:t>Психогігієна та особливості психофізичного тренування</w:t>
      </w:r>
      <w:r w:rsidRPr="002A0E0E">
        <w:rPr>
          <w:sz w:val="28"/>
          <w:szCs w:val="28"/>
        </w:rPr>
        <w:t>.</w:t>
      </w:r>
    </w:p>
    <w:p w:rsidR="009B29B8" w:rsidRPr="009B29B8" w:rsidRDefault="009B29B8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E0" w:rsidRPr="009B29B8" w:rsidRDefault="009B29B8" w:rsidP="00B02073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B29B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7. Основні засоби відновлення фізичної працездатності </w:t>
      </w:r>
      <w:r w:rsidR="00055A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(4 год.).</w:t>
      </w:r>
    </w:p>
    <w:p w:rsidR="009B29B8" w:rsidRPr="00055A94" w:rsidRDefault="009B29B8" w:rsidP="00B02073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5A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Втома і відновлення.</w:t>
      </w:r>
      <w:r w:rsidRPr="00055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B29B8" w:rsidRPr="00055A94" w:rsidRDefault="009B29B8" w:rsidP="00B02073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5A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Використання засобів відновлення</w:t>
      </w:r>
      <w:r w:rsidRPr="00055A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5A9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працездатності в системі спортивного тренування. </w:t>
      </w:r>
    </w:p>
    <w:p w:rsidR="00055A94" w:rsidRPr="00055A94" w:rsidRDefault="009B29B8" w:rsidP="00B02073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55A9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Характеристика засобів відновлення фізичної працездатності.</w:t>
      </w:r>
    </w:p>
    <w:p w:rsidR="00055A94" w:rsidRPr="00055A94" w:rsidRDefault="00055A94" w:rsidP="00B02073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pacing w:after="0"/>
        <w:ind w:left="0" w:hanging="66"/>
        <w:jc w:val="both"/>
        <w:rPr>
          <w:rFonts w:ascii="Times New Roman" w:hAnsi="Times New Roman"/>
          <w:sz w:val="28"/>
          <w:szCs w:val="28"/>
          <w:lang w:val="uk-UA"/>
        </w:rPr>
      </w:pPr>
      <w:r w:rsidRPr="00055A94">
        <w:rPr>
          <w:rFonts w:ascii="Times New Roman" w:hAnsi="Times New Roman"/>
          <w:sz w:val="28"/>
          <w:szCs w:val="28"/>
          <w:lang w:val="uk-UA"/>
        </w:rPr>
        <w:t>Гігієнічні оцінка прийняття душу, ванн. Контрастні душі та ванни.</w:t>
      </w:r>
    </w:p>
    <w:p w:rsidR="00055A94" w:rsidRPr="00055A94" w:rsidRDefault="00055A94" w:rsidP="00B02073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055A94">
        <w:rPr>
          <w:rFonts w:ascii="Times New Roman" w:hAnsi="Times New Roman"/>
          <w:sz w:val="28"/>
          <w:szCs w:val="28"/>
          <w:lang w:val="uk-UA"/>
        </w:rPr>
        <w:t>Методика відновлювальних ванн після навантажень різної спрямованості.</w:t>
      </w:r>
    </w:p>
    <w:p w:rsidR="00055A94" w:rsidRPr="00055A94" w:rsidRDefault="00055A94" w:rsidP="00B02073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055A94">
        <w:rPr>
          <w:rFonts w:ascii="Times New Roman" w:hAnsi="Times New Roman"/>
          <w:sz w:val="28"/>
          <w:szCs w:val="28"/>
          <w:lang w:val="uk-UA"/>
        </w:rPr>
        <w:t>Особливості відвідування бані та сауни з метою відновлення фізичної працездатності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5A9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:rsidR="00055A94" w:rsidRPr="00055A94" w:rsidRDefault="00055A94" w:rsidP="00B02073">
      <w:pPr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E349F0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Вплив деяких медико-біологічних засобів відновлення працездатності</w:t>
      </w:r>
      <w:r w:rsidRPr="00E349F0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на кваліфікованих спортсменів.</w:t>
      </w:r>
    </w:p>
    <w:p w:rsidR="00055A94" w:rsidRPr="00055A94" w:rsidRDefault="00055A94" w:rsidP="00B0207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055A94" w:rsidRDefault="00055A94" w:rsidP="00B0207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55A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8. Гігієна харчування спортсменів</w:t>
      </w:r>
      <w:r w:rsidR="000014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(6 год.)</w:t>
      </w:r>
    </w:p>
    <w:p w:rsidR="0000145E" w:rsidRPr="0000145E" w:rsidRDefault="00C0387C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145E">
        <w:rPr>
          <w:rFonts w:ascii="Times New Roman" w:eastAsia="Times New Roman" w:hAnsi="Times New Roman"/>
          <w:sz w:val="28"/>
          <w:szCs w:val="28"/>
          <w:lang w:val="uk-UA"/>
        </w:rPr>
        <w:t xml:space="preserve">Харчова цінність їжі. </w:t>
      </w:r>
    </w:p>
    <w:p w:rsidR="0000145E" w:rsidRPr="0000145E" w:rsidRDefault="0000145E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0145E">
        <w:rPr>
          <w:rFonts w:ascii="Times New Roman" w:hAnsi="Times New Roman"/>
          <w:sz w:val="28"/>
          <w:szCs w:val="28"/>
          <w:lang w:val="uk-UA"/>
        </w:rPr>
        <w:t>Загальні гігієнічні вимоги до режиму харчування</w:t>
      </w:r>
    </w:p>
    <w:p w:rsidR="00055A94" w:rsidRPr="0000145E" w:rsidRDefault="00055A94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45E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харчові джерела вітамінів. </w:t>
      </w:r>
      <w:proofErr w:type="spellStart"/>
      <w:r w:rsidRPr="0000145E">
        <w:rPr>
          <w:rFonts w:ascii="Times New Roman" w:eastAsia="Times New Roman" w:hAnsi="Times New Roman"/>
          <w:sz w:val="28"/>
          <w:szCs w:val="28"/>
          <w:lang w:val="uk-UA"/>
        </w:rPr>
        <w:t>Гіпо-</w:t>
      </w:r>
      <w:proofErr w:type="spellEnd"/>
      <w:r w:rsidRPr="0000145E">
        <w:rPr>
          <w:rFonts w:ascii="Times New Roman" w:eastAsia="Times New Roman" w:hAnsi="Times New Roman"/>
          <w:sz w:val="28"/>
          <w:szCs w:val="28"/>
          <w:lang w:val="uk-UA"/>
        </w:rPr>
        <w:t xml:space="preserve"> та гіпервітаміноз.</w:t>
      </w:r>
    </w:p>
    <w:p w:rsidR="00055A94" w:rsidRPr="0000145E" w:rsidRDefault="00055A94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45E">
        <w:rPr>
          <w:rFonts w:ascii="Times New Roman" w:eastAsia="Times New Roman" w:hAnsi="Times New Roman"/>
          <w:sz w:val="28"/>
          <w:szCs w:val="28"/>
          <w:lang w:val="uk-UA"/>
        </w:rPr>
        <w:t>Комплексна вітамінізація спортсменів</w:t>
      </w:r>
      <w:r w:rsidR="0000145E" w:rsidRPr="000014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0145E" w:rsidRPr="0000145E" w:rsidRDefault="00055A94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45E">
        <w:rPr>
          <w:rFonts w:ascii="Times New Roman" w:eastAsia="Times New Roman" w:hAnsi="Times New Roman"/>
          <w:sz w:val="28"/>
          <w:szCs w:val="28"/>
          <w:lang w:val="uk-UA"/>
        </w:rPr>
        <w:t>Потреби в мікроелементах</w:t>
      </w:r>
      <w:r w:rsidR="0000145E" w:rsidRPr="0000145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0145E" w:rsidRPr="0000145E" w:rsidRDefault="0000145E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45E">
        <w:rPr>
          <w:rFonts w:ascii="Times New Roman" w:hAnsi="Times New Roman"/>
          <w:sz w:val="28"/>
          <w:szCs w:val="28"/>
          <w:lang w:val="uk-UA"/>
        </w:rPr>
        <w:t>Особливості харчування спортсменів.</w:t>
      </w:r>
    </w:p>
    <w:p w:rsidR="0000145E" w:rsidRPr="0000145E" w:rsidRDefault="0000145E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45E">
        <w:rPr>
          <w:rFonts w:ascii="Times New Roman" w:hAnsi="Times New Roman"/>
          <w:sz w:val="28"/>
          <w:szCs w:val="28"/>
          <w:lang w:val="uk-UA"/>
        </w:rPr>
        <w:t>Відновлювальні суміші.</w:t>
      </w:r>
    </w:p>
    <w:p w:rsidR="0000145E" w:rsidRPr="0000145E" w:rsidRDefault="0000145E" w:rsidP="00B02073">
      <w:pPr>
        <w:pStyle w:val="a3"/>
        <w:numPr>
          <w:ilvl w:val="0"/>
          <w:numId w:val="2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0145E">
        <w:rPr>
          <w:rFonts w:ascii="Times New Roman" w:hAnsi="Times New Roman"/>
          <w:sz w:val="28"/>
          <w:szCs w:val="28"/>
          <w:lang w:val="uk-UA"/>
        </w:rPr>
        <w:t>Приготування відвару з вівса.</w:t>
      </w:r>
    </w:p>
    <w:p w:rsidR="0000145E" w:rsidRDefault="0000145E" w:rsidP="00B02073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0145E" w:rsidRPr="00E349F0" w:rsidRDefault="0000145E" w:rsidP="00B0207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9</w:t>
      </w:r>
      <w:r w:rsidRPr="00E349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Гігієнічне забезпечення спортивних тренувань.</w:t>
      </w:r>
    </w:p>
    <w:p w:rsidR="0000145E" w:rsidRPr="00E349F0" w:rsidRDefault="0000145E" w:rsidP="00B02073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Особливості навчання і трудової діяльності спортсменів.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Режим спортсмена.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 xml:space="preserve">Гігієнічне нормування тренувальних занять. 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Санітарно-гігієнічні принципи правильності організації фізичного виховання.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Загальні особливості вікового розвитку фізичних якостей школярів.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Формування рухової активності школярів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Гігієнічні вимоги до структури, змісту і нормування навантажень на одному занятті.</w:t>
      </w:r>
    </w:p>
    <w:p w:rsidR="0000145E" w:rsidRPr="00E349F0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49F0">
        <w:rPr>
          <w:rFonts w:ascii="Times New Roman" w:hAnsi="Times New Roman"/>
          <w:sz w:val="28"/>
          <w:szCs w:val="28"/>
          <w:lang w:val="uk-UA"/>
        </w:rPr>
        <w:t>Гігієнічні вимоги до структури, змісту і ступеня навантажень у розвивальних формах оздоровчих фізичних вправ.</w:t>
      </w:r>
    </w:p>
    <w:p w:rsidR="0085720A" w:rsidRDefault="0000145E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E349F0">
        <w:rPr>
          <w:rFonts w:ascii="Times New Roman" w:hAnsi="Times New Roman"/>
          <w:sz w:val="28"/>
          <w:szCs w:val="28"/>
          <w:lang w:val="uk-UA"/>
        </w:rPr>
        <w:t>Підготовчо-стимулювальні</w:t>
      </w:r>
      <w:proofErr w:type="spellEnd"/>
      <w:r w:rsidRPr="00E349F0">
        <w:rPr>
          <w:rFonts w:ascii="Times New Roman" w:hAnsi="Times New Roman"/>
          <w:sz w:val="28"/>
          <w:szCs w:val="28"/>
          <w:lang w:val="uk-UA"/>
        </w:rPr>
        <w:t xml:space="preserve"> форми оздоровчих фізичних вправ. </w:t>
      </w:r>
    </w:p>
    <w:p w:rsidR="0085720A" w:rsidRDefault="0085720A" w:rsidP="00B02073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20A">
        <w:rPr>
          <w:rFonts w:ascii="Times New Roman" w:hAnsi="Times New Roman"/>
          <w:sz w:val="28"/>
          <w:szCs w:val="28"/>
          <w:lang w:val="uk-UA"/>
        </w:rPr>
        <w:t>Питний режим спортсмена в різних кліматичних умовах.</w:t>
      </w:r>
    </w:p>
    <w:p w:rsidR="0085720A" w:rsidRPr="00C214D9" w:rsidRDefault="0085720A" w:rsidP="00C214D9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5720A">
        <w:rPr>
          <w:rFonts w:ascii="Times New Roman" w:hAnsi="Times New Roman"/>
          <w:sz w:val="28"/>
          <w:szCs w:val="28"/>
          <w:lang w:val="uk-UA"/>
        </w:rPr>
        <w:t>Питний режим спортсмена під час тренувань і змагань</w:t>
      </w:r>
    </w:p>
    <w:p w:rsidR="0000145E" w:rsidRPr="0000145E" w:rsidRDefault="0000145E" w:rsidP="00B02073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349F0" w:rsidRPr="00E349F0" w:rsidRDefault="0000145E" w:rsidP="00B0207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014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10 </w:t>
      </w:r>
      <w:r w:rsidR="008572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гігієнічні основи експлуатації спортивних споруд</w:t>
      </w:r>
    </w:p>
    <w:p w:rsidR="00E349F0" w:rsidRPr="00E349F0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гігієнічні вимоги до спортивного інвентарю, обладнання і покриття підлог спортивних споруд.</w:t>
      </w:r>
    </w:p>
    <w:p w:rsidR="00E349F0" w:rsidRPr="00E349F0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Санітарно-гігієнічні заходи з охорони праці на заняттях фізичними вправами і спортом в умовах спортивних споруд</w:t>
      </w:r>
    </w:p>
    <w:p w:rsidR="0085720A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E349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Кольорове оформлення спортивних об'єктів.</w:t>
      </w:r>
    </w:p>
    <w:p w:rsidR="0085720A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5720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гігієнічні вимоги до будівельних матеріалів.</w:t>
      </w:r>
    </w:p>
    <w:p w:rsidR="0085720A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5720A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 озеленення спортивних споруд та їх інтер'єрів. </w:t>
      </w:r>
    </w:p>
    <w:p w:rsidR="0085720A" w:rsidRPr="0085720A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5720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гігієнічні вимоги до освітлення спортивних споруд</w:t>
      </w:r>
    </w:p>
    <w:p w:rsidR="0085720A" w:rsidRPr="0085720A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5720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гігієнічні вимоги до відкритих водойм</w:t>
      </w:r>
    </w:p>
    <w:p w:rsidR="00E349F0" w:rsidRPr="0085720A" w:rsidRDefault="00E349F0" w:rsidP="00B0207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85720A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гігієнічні вимоги для штучних</w:t>
      </w:r>
      <w:r w:rsidRPr="0085720A">
        <w:rPr>
          <w:rFonts w:ascii="Calibri" w:eastAsia="Times New Roman" w:hAnsi="Calibri" w:cs="Times New Roman"/>
          <w:sz w:val="28"/>
          <w:szCs w:val="28"/>
          <w:lang w:val="uk-UA"/>
        </w:rPr>
        <w:t xml:space="preserve"> водойм.</w:t>
      </w:r>
    </w:p>
    <w:p w:rsidR="00E349F0" w:rsidRPr="0075257F" w:rsidRDefault="00E349F0" w:rsidP="00B02073">
      <w:pPr>
        <w:tabs>
          <w:tab w:val="left" w:pos="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:rsidR="0075257F" w:rsidRPr="0075257F" w:rsidRDefault="0075257F" w:rsidP="0075257F">
      <w:pPr>
        <w:ind w:lef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57F" w:rsidRPr="003E2B0B" w:rsidRDefault="0075257F" w:rsidP="0075257F">
      <w:pPr>
        <w:jc w:val="both"/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Pr="0075257F" w:rsidRDefault="0075257F" w:rsidP="007525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257F" w:rsidRPr="0075257F" w:rsidRDefault="0075257F" w:rsidP="007525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Список рекомендованої літератури</w:t>
      </w:r>
    </w:p>
    <w:p w:rsidR="0075257F" w:rsidRPr="0075257F" w:rsidRDefault="0075257F" w:rsidP="007525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57F" w:rsidRPr="0075257F" w:rsidRDefault="0075257F" w:rsidP="0075257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525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Основна література.</w:t>
      </w:r>
    </w:p>
    <w:p w:rsidR="0075257F" w:rsidRPr="0075257F" w:rsidRDefault="0075257F" w:rsidP="0075257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257F">
        <w:rPr>
          <w:rFonts w:ascii="Times New Roman" w:hAnsi="Times New Roman"/>
          <w:sz w:val="28"/>
          <w:szCs w:val="28"/>
          <w:lang w:val="uk-UA"/>
        </w:rPr>
        <w:t>Гігієна фізичного виховання і спорту: [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закл.Ш-ІУ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 рівня акредитації у галузі фіз. виховання і спорту] / Свистун Ю.Д.,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Гурінович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 Х.Є. – Львів: НВФ "Українські технології"", 2010. – 342 с.</w:t>
      </w:r>
    </w:p>
    <w:p w:rsidR="0075257F" w:rsidRPr="0075257F" w:rsidRDefault="0075257F" w:rsidP="0075257F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5257F">
        <w:rPr>
          <w:rFonts w:ascii="Times New Roman" w:hAnsi="Times New Roman"/>
          <w:sz w:val="28"/>
          <w:szCs w:val="28"/>
          <w:lang w:val="uk-UA"/>
        </w:rPr>
        <w:t xml:space="preserve">П.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Плахтій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. Основи гігієни фізичного виховання : навчальний посібник. - Кам’янець-Подільський: « </w:t>
      </w:r>
      <w:proofErr w:type="spellStart"/>
      <w:r w:rsidRPr="0075257F">
        <w:rPr>
          <w:rFonts w:ascii="Times New Roman" w:hAnsi="Times New Roman"/>
          <w:sz w:val="28"/>
          <w:szCs w:val="28"/>
          <w:lang w:val="uk-UA"/>
        </w:rPr>
        <w:t>МЕДОБОРИ</w:t>
      </w:r>
      <w:proofErr w:type="spellEnd"/>
      <w:r w:rsidRPr="0075257F">
        <w:rPr>
          <w:rFonts w:ascii="Times New Roman" w:hAnsi="Times New Roman"/>
          <w:sz w:val="28"/>
          <w:szCs w:val="28"/>
          <w:lang w:val="uk-UA"/>
        </w:rPr>
        <w:t xml:space="preserve">» , 2003. – 240 с. </w:t>
      </w:r>
    </w:p>
    <w:p w:rsidR="0075257F" w:rsidRPr="0075257F" w:rsidRDefault="0075257F" w:rsidP="0075257F">
      <w:pPr>
        <w:pStyle w:val="Default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Пушкар М. П. Основи гігієни / М. П. Пушкар. – К. : Олімпійська література, 2004. – 92 с. </w:t>
      </w:r>
    </w:p>
    <w:p w:rsidR="0075257F" w:rsidRPr="0075257F" w:rsidRDefault="0075257F" w:rsidP="0075257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Відновлювальні засоби працездатності у фізичній культурі і спорті /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Ячнюк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І. О., Воробйов О. О., Романів Л. В.,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Ячнюк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Ю. Б.,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Марценяк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І. В., Білик Р. Р.: Підручник. – Чернівці: Книги – ХХІ, 2009. – 432 с.</w:t>
      </w:r>
    </w:p>
    <w:p w:rsidR="0075257F" w:rsidRPr="0075257F" w:rsidRDefault="0075257F" w:rsidP="0075257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Вплив харчування на здоров'я людини [Текст] : підручник / Пішак В.П., Радько М.М.,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Бабюк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А.В., та ін.; За ред.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Радька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М.М. – Чернівці :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Книги-ХХІ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>, 2006. – 500 с.</w:t>
      </w:r>
    </w:p>
    <w:p w:rsidR="0075257F" w:rsidRPr="0075257F" w:rsidRDefault="0075257F" w:rsidP="0075257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>Гігієна спорту : [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 у галузі фіз. виховання та спорту] / Свистун Ю.Д., Лаптєв О.П.,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Полієвський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Шавель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Х.Є. – Л. :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НФВ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“Українські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технології”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>, 2012. – 214 с.</w:t>
      </w:r>
    </w:p>
    <w:p w:rsidR="0075257F" w:rsidRPr="0075257F" w:rsidRDefault="0075257F" w:rsidP="0075257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Гігієна харчування з основами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нутриціології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[Текст] : підручник. – К. : Здоров'я, 1999. — 569 с.</w:t>
      </w:r>
    </w:p>
    <w:p w:rsidR="0075257F" w:rsidRPr="0075257F" w:rsidRDefault="0075257F" w:rsidP="0075257F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Даценко, І. І.</w:t>
      </w:r>
      <w:r w:rsidRPr="00752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 </w:t>
      </w:r>
      <w:r w:rsidRPr="0075257F">
        <w:rPr>
          <w:rFonts w:ascii="Times New Roman" w:hAnsi="Times New Roman" w:cs="Times New Roman"/>
          <w:sz w:val="28"/>
          <w:szCs w:val="28"/>
          <w:lang w:val="uk-UA"/>
        </w:rPr>
        <w:t>Гігієна дітей і підлітків [Текст] : підручник / І. І. Даценко, М. Б. 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Шегедин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>, Ю. І. 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Шашков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   – К . : Медицина, 2006. – 304 с. </w:t>
      </w:r>
    </w:p>
    <w:p w:rsidR="0075257F" w:rsidRPr="0075257F" w:rsidRDefault="0075257F" w:rsidP="0075257F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Загальна гігієна: Посібник для практичних занять / За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>. ред. Даценко І.І. Л.: Світ, 2001. – 472 с.</w:t>
      </w:r>
    </w:p>
    <w:p w:rsidR="0075257F" w:rsidRPr="0075257F" w:rsidRDefault="0075257F" w:rsidP="0075257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Мелега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 К.П., Дуло О.А., Бондарчук Н.Я. Відновлення працездатності у спортсменів: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студентів вищих </w:t>
      </w:r>
      <w:proofErr w:type="spellStart"/>
      <w:r w:rsidRPr="0075257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5257F">
        <w:rPr>
          <w:rFonts w:ascii="Times New Roman" w:hAnsi="Times New Roman" w:cs="Times New Roman"/>
          <w:sz w:val="28"/>
          <w:szCs w:val="28"/>
          <w:lang w:val="uk-UA"/>
        </w:rPr>
        <w:t xml:space="preserve">. закладів фіз. виховання і спорту. – Ужгород, </w:t>
      </w:r>
      <w:proofErr w:type="spellStart"/>
      <w:r w:rsidRPr="0075257F">
        <w:rPr>
          <w:rFonts w:ascii="Times New Roman" w:hAnsi="Times New Roman" w:cs="Times New Roman"/>
          <w:bCs/>
          <w:sz w:val="28"/>
          <w:szCs w:val="28"/>
          <w:lang w:val="uk-UA"/>
        </w:rPr>
        <w:t>ПоліПрінт</w:t>
      </w:r>
      <w:proofErr w:type="spellEnd"/>
      <w:r w:rsidRPr="007525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75257F">
        <w:rPr>
          <w:rFonts w:ascii="Times New Roman" w:hAnsi="Times New Roman" w:cs="Times New Roman"/>
          <w:sz w:val="28"/>
          <w:szCs w:val="28"/>
          <w:lang w:val="uk-UA"/>
        </w:rPr>
        <w:t>2007. – 100 с.</w:t>
      </w:r>
    </w:p>
    <w:p w:rsidR="0075257F" w:rsidRPr="0075257F" w:rsidRDefault="0075257F" w:rsidP="0075257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5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література.</w:t>
      </w:r>
    </w:p>
    <w:p w:rsidR="0075257F" w:rsidRPr="0075257F" w:rsidRDefault="0075257F" w:rsidP="0075257F">
      <w:pPr>
        <w:pStyle w:val="a3"/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pacing w:val="-9"/>
          <w:sz w:val="28"/>
          <w:szCs w:val="28"/>
          <w:lang w:val="uk-UA"/>
        </w:rPr>
      </w:pPr>
      <w:proofErr w:type="spellStart"/>
      <w:r w:rsidRPr="0075257F">
        <w:rPr>
          <w:rFonts w:ascii="Times New Roman" w:hAnsi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Pr="0075257F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 Л.Я.-Г. Спортивна медицина / Л.Я. </w:t>
      </w:r>
      <w:proofErr w:type="spellStart"/>
      <w:r w:rsidRPr="0075257F">
        <w:rPr>
          <w:rFonts w:ascii="Times New Roman" w:hAnsi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Pr="0075257F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, Б.Г. </w:t>
      </w:r>
      <w:proofErr w:type="spellStart"/>
      <w:r w:rsidRPr="0075257F">
        <w:rPr>
          <w:rFonts w:ascii="Times New Roman" w:hAnsi="Times New Roman"/>
          <w:bCs/>
          <w:spacing w:val="-9"/>
          <w:sz w:val="28"/>
          <w:szCs w:val="28"/>
          <w:lang w:val="uk-UA"/>
        </w:rPr>
        <w:t>Коган</w:t>
      </w:r>
      <w:proofErr w:type="spellEnd"/>
      <w:r w:rsidRPr="0075257F">
        <w:rPr>
          <w:rFonts w:ascii="Times New Roman" w:hAnsi="Times New Roman"/>
          <w:bCs/>
          <w:spacing w:val="-9"/>
          <w:sz w:val="28"/>
          <w:szCs w:val="28"/>
          <w:lang w:val="uk-UA"/>
        </w:rPr>
        <w:t xml:space="preserve">, Т.О. Терещенко. – К.: Національний університет фізичного виховання та спорту України, Олімпійська література, 2018. – 424 с. </w:t>
      </w:r>
    </w:p>
    <w:p w:rsidR="0075257F" w:rsidRPr="0075257F" w:rsidRDefault="0075257F" w:rsidP="0075257F">
      <w:pPr>
        <w:pStyle w:val="a4"/>
        <w:numPr>
          <w:ilvl w:val="0"/>
          <w:numId w:val="22"/>
        </w:numPr>
        <w:tabs>
          <w:tab w:val="clear" w:pos="720"/>
          <w:tab w:val="num" w:pos="-540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5257F">
        <w:rPr>
          <w:sz w:val="28"/>
          <w:szCs w:val="28"/>
          <w:lang w:val="uk-UA"/>
        </w:rPr>
        <w:t xml:space="preserve">Спортивна медицина: </w:t>
      </w:r>
      <w:proofErr w:type="spellStart"/>
      <w:r w:rsidRPr="0075257F">
        <w:rPr>
          <w:sz w:val="28"/>
          <w:szCs w:val="28"/>
          <w:lang w:val="uk-UA"/>
        </w:rPr>
        <w:t>Навч</w:t>
      </w:r>
      <w:proofErr w:type="spellEnd"/>
      <w:r w:rsidRPr="0075257F">
        <w:rPr>
          <w:sz w:val="28"/>
          <w:szCs w:val="28"/>
          <w:lang w:val="uk-UA"/>
        </w:rPr>
        <w:t xml:space="preserve">. </w:t>
      </w:r>
      <w:proofErr w:type="spellStart"/>
      <w:r w:rsidRPr="0075257F">
        <w:rPr>
          <w:sz w:val="28"/>
          <w:szCs w:val="28"/>
          <w:lang w:val="uk-UA"/>
        </w:rPr>
        <w:t>Посібн</w:t>
      </w:r>
      <w:proofErr w:type="spellEnd"/>
      <w:r w:rsidRPr="0075257F">
        <w:rPr>
          <w:sz w:val="28"/>
          <w:szCs w:val="28"/>
          <w:lang w:val="uk-UA"/>
        </w:rPr>
        <w:t xml:space="preserve">. Для вищих навчальних закладів / В.П. Мурза., О.А. Архипов., М.Ф. </w:t>
      </w:r>
      <w:proofErr w:type="spellStart"/>
      <w:r w:rsidRPr="0075257F">
        <w:rPr>
          <w:sz w:val="28"/>
          <w:szCs w:val="28"/>
          <w:lang w:val="uk-UA"/>
        </w:rPr>
        <w:t>Хорошуха</w:t>
      </w:r>
      <w:proofErr w:type="spellEnd"/>
      <w:r w:rsidRPr="0075257F">
        <w:rPr>
          <w:sz w:val="28"/>
          <w:szCs w:val="28"/>
          <w:lang w:val="uk-UA"/>
        </w:rPr>
        <w:t>. – К. : Університет  . “</w:t>
      </w:r>
      <w:proofErr w:type="spellStart"/>
      <w:r w:rsidRPr="0075257F">
        <w:rPr>
          <w:sz w:val="28"/>
          <w:szCs w:val="28"/>
          <w:lang w:val="uk-UA"/>
        </w:rPr>
        <w:t>Україна”</w:t>
      </w:r>
      <w:proofErr w:type="spellEnd"/>
      <w:r w:rsidRPr="0075257F">
        <w:rPr>
          <w:sz w:val="28"/>
          <w:szCs w:val="28"/>
          <w:lang w:val="uk-UA"/>
        </w:rPr>
        <w:t>, 2007. – 249 с</w:t>
      </w:r>
    </w:p>
    <w:p w:rsidR="0075257F" w:rsidRPr="0075257F" w:rsidRDefault="0075257F" w:rsidP="0075257F">
      <w:pPr>
        <w:pStyle w:val="a4"/>
        <w:numPr>
          <w:ilvl w:val="0"/>
          <w:numId w:val="22"/>
        </w:numPr>
        <w:tabs>
          <w:tab w:val="clear" w:pos="720"/>
          <w:tab w:val="num" w:pos="-540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5257F">
        <w:rPr>
          <w:sz w:val="28"/>
          <w:szCs w:val="28"/>
          <w:lang w:val="uk-UA"/>
        </w:rPr>
        <w:t xml:space="preserve">Назар П.С., Шевченко О.О., Гусєв Т.П. </w:t>
      </w:r>
      <w:proofErr w:type="spellStart"/>
      <w:r w:rsidRPr="0075257F">
        <w:rPr>
          <w:sz w:val="28"/>
          <w:szCs w:val="28"/>
          <w:lang w:val="uk-UA"/>
        </w:rPr>
        <w:t>Медико-біологічні</w:t>
      </w:r>
      <w:proofErr w:type="spellEnd"/>
      <w:r w:rsidRPr="0075257F">
        <w:rPr>
          <w:sz w:val="28"/>
          <w:szCs w:val="28"/>
          <w:lang w:val="uk-UA"/>
        </w:rPr>
        <w:t xml:space="preserve"> основи фізичної культури і спорту. – К. : Олімпійська література – 2013. – 328 с.</w:t>
      </w:r>
    </w:p>
    <w:p w:rsidR="0075257F" w:rsidRPr="0075257F" w:rsidRDefault="0075257F" w:rsidP="0075257F">
      <w:pPr>
        <w:pStyle w:val="a4"/>
        <w:numPr>
          <w:ilvl w:val="0"/>
          <w:numId w:val="22"/>
        </w:numPr>
        <w:tabs>
          <w:tab w:val="clear" w:pos="720"/>
          <w:tab w:val="num" w:pos="-540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75257F">
        <w:rPr>
          <w:bCs/>
          <w:sz w:val="28"/>
          <w:szCs w:val="28"/>
          <w:lang w:val="uk-UA"/>
        </w:rPr>
        <w:t xml:space="preserve">Павлова Ю. </w:t>
      </w:r>
      <w:r w:rsidRPr="0075257F">
        <w:rPr>
          <w:rFonts w:eastAsia="TimesNewRomanPSMT"/>
          <w:sz w:val="28"/>
          <w:szCs w:val="28"/>
          <w:lang w:val="uk-UA"/>
        </w:rPr>
        <w:t xml:space="preserve">Відновлення у спорті: монографія / Ю. Павлова, Б. </w:t>
      </w:r>
      <w:proofErr w:type="spellStart"/>
      <w:r w:rsidRPr="0075257F">
        <w:rPr>
          <w:rFonts w:eastAsia="TimesNewRomanPSMT"/>
          <w:sz w:val="28"/>
          <w:szCs w:val="28"/>
          <w:lang w:val="uk-UA"/>
        </w:rPr>
        <w:t>Виноградський</w:t>
      </w:r>
      <w:proofErr w:type="spellEnd"/>
      <w:r w:rsidRPr="0075257F">
        <w:rPr>
          <w:rFonts w:eastAsia="TimesNewRomanPSMT"/>
          <w:sz w:val="28"/>
          <w:szCs w:val="28"/>
          <w:lang w:val="uk-UA"/>
        </w:rPr>
        <w:t xml:space="preserve">. – Л. : </w:t>
      </w:r>
      <w:proofErr w:type="spellStart"/>
      <w:r w:rsidRPr="0075257F">
        <w:rPr>
          <w:rFonts w:eastAsia="TimesNewRomanPSMT"/>
          <w:sz w:val="28"/>
          <w:szCs w:val="28"/>
          <w:lang w:val="uk-UA"/>
        </w:rPr>
        <w:t>ЛДУФК</w:t>
      </w:r>
      <w:proofErr w:type="spellEnd"/>
      <w:r w:rsidRPr="0075257F">
        <w:rPr>
          <w:rFonts w:eastAsia="TimesNewRomanPSMT"/>
          <w:sz w:val="28"/>
          <w:szCs w:val="28"/>
          <w:lang w:val="uk-UA"/>
        </w:rPr>
        <w:t>,</w:t>
      </w:r>
      <w:r w:rsidRPr="0075257F">
        <w:rPr>
          <w:bCs/>
          <w:sz w:val="28"/>
          <w:szCs w:val="28"/>
          <w:lang w:val="uk-UA"/>
        </w:rPr>
        <w:t xml:space="preserve"> </w:t>
      </w:r>
      <w:r w:rsidRPr="0075257F">
        <w:rPr>
          <w:rFonts w:eastAsia="TimesNewRomanPSMT"/>
          <w:sz w:val="28"/>
          <w:szCs w:val="28"/>
          <w:lang w:val="uk-UA"/>
        </w:rPr>
        <w:t>2011. – 20</w:t>
      </w:r>
      <w:r w:rsidRPr="0075257F">
        <w:rPr>
          <w:sz w:val="28"/>
          <w:szCs w:val="28"/>
          <w:lang w:val="uk-UA"/>
        </w:rPr>
        <w:t xml:space="preserve"> с.</w:t>
      </w:r>
    </w:p>
    <w:p w:rsidR="0075257F" w:rsidRPr="0075257F" w:rsidRDefault="0075257F" w:rsidP="0075257F">
      <w:pPr>
        <w:pStyle w:val="a4"/>
        <w:numPr>
          <w:ilvl w:val="0"/>
          <w:numId w:val="22"/>
        </w:numPr>
        <w:tabs>
          <w:tab w:val="clear" w:pos="720"/>
          <w:tab w:val="num" w:pos="-540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5257F">
        <w:rPr>
          <w:sz w:val="28"/>
          <w:szCs w:val="28"/>
          <w:lang w:val="uk-UA"/>
        </w:rPr>
        <w:t>Лиходід</w:t>
      </w:r>
      <w:proofErr w:type="spellEnd"/>
      <w:r w:rsidRPr="0075257F">
        <w:rPr>
          <w:sz w:val="28"/>
          <w:szCs w:val="28"/>
          <w:lang w:val="uk-UA"/>
        </w:rPr>
        <w:t xml:space="preserve"> В.С., </w:t>
      </w:r>
      <w:proofErr w:type="spellStart"/>
      <w:r w:rsidRPr="0075257F">
        <w:rPr>
          <w:sz w:val="28"/>
          <w:szCs w:val="28"/>
          <w:lang w:val="uk-UA"/>
        </w:rPr>
        <w:t>Клопов</w:t>
      </w:r>
      <w:proofErr w:type="spellEnd"/>
      <w:r w:rsidRPr="0075257F">
        <w:rPr>
          <w:sz w:val="28"/>
          <w:szCs w:val="28"/>
          <w:lang w:val="uk-UA"/>
        </w:rPr>
        <w:t xml:space="preserve"> Р.В., </w:t>
      </w:r>
      <w:proofErr w:type="spellStart"/>
      <w:r w:rsidRPr="0075257F">
        <w:rPr>
          <w:sz w:val="28"/>
          <w:szCs w:val="28"/>
          <w:lang w:val="uk-UA"/>
        </w:rPr>
        <w:t>Владімірова</w:t>
      </w:r>
      <w:proofErr w:type="spellEnd"/>
      <w:r w:rsidRPr="0075257F">
        <w:rPr>
          <w:sz w:val="28"/>
          <w:szCs w:val="28"/>
          <w:lang w:val="uk-UA"/>
        </w:rPr>
        <w:t xml:space="preserve"> О.В. Шкільна гігієна / В.С. </w:t>
      </w:r>
      <w:proofErr w:type="spellStart"/>
      <w:r w:rsidRPr="0075257F">
        <w:rPr>
          <w:sz w:val="28"/>
          <w:szCs w:val="28"/>
          <w:lang w:val="uk-UA"/>
        </w:rPr>
        <w:t>Лиходід</w:t>
      </w:r>
      <w:proofErr w:type="spellEnd"/>
      <w:r w:rsidRPr="0075257F">
        <w:rPr>
          <w:sz w:val="28"/>
          <w:szCs w:val="28"/>
          <w:lang w:val="uk-UA"/>
        </w:rPr>
        <w:t>, Р.В. </w:t>
      </w:r>
      <w:proofErr w:type="spellStart"/>
      <w:r w:rsidRPr="0075257F">
        <w:rPr>
          <w:sz w:val="28"/>
          <w:szCs w:val="28"/>
          <w:lang w:val="uk-UA"/>
        </w:rPr>
        <w:t>Клопов</w:t>
      </w:r>
      <w:proofErr w:type="spellEnd"/>
      <w:r w:rsidRPr="0075257F">
        <w:rPr>
          <w:sz w:val="28"/>
          <w:szCs w:val="28"/>
          <w:lang w:val="uk-UA"/>
        </w:rPr>
        <w:t>, О.В. </w:t>
      </w:r>
      <w:proofErr w:type="spellStart"/>
      <w:r w:rsidRPr="0075257F">
        <w:rPr>
          <w:sz w:val="28"/>
          <w:szCs w:val="28"/>
          <w:lang w:val="uk-UA"/>
        </w:rPr>
        <w:t>Владімірова</w:t>
      </w:r>
      <w:proofErr w:type="spellEnd"/>
      <w:r w:rsidRPr="0075257F">
        <w:rPr>
          <w:sz w:val="28"/>
          <w:szCs w:val="28"/>
          <w:lang w:val="uk-UA"/>
        </w:rPr>
        <w:t>. – Запоріжжя, 2006. – 58 с.</w:t>
      </w:r>
    </w:p>
    <w:p w:rsidR="0075257F" w:rsidRPr="0075257F" w:rsidRDefault="0075257F" w:rsidP="0075257F">
      <w:pPr>
        <w:pStyle w:val="a4"/>
        <w:numPr>
          <w:ilvl w:val="0"/>
          <w:numId w:val="22"/>
        </w:numPr>
        <w:tabs>
          <w:tab w:val="clear" w:pos="720"/>
          <w:tab w:val="num" w:pos="-540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75257F">
        <w:rPr>
          <w:sz w:val="28"/>
          <w:szCs w:val="28"/>
          <w:lang w:val="uk-UA"/>
        </w:rPr>
        <w:lastRenderedPageBreak/>
        <w:t>Плахтій</w:t>
      </w:r>
      <w:proofErr w:type="spellEnd"/>
      <w:r w:rsidRPr="0075257F">
        <w:rPr>
          <w:sz w:val="28"/>
          <w:szCs w:val="28"/>
          <w:lang w:val="uk-UA"/>
        </w:rPr>
        <w:t xml:space="preserve"> П.Д. Вікова фізіологія і валеологія: [</w:t>
      </w:r>
      <w:proofErr w:type="spellStart"/>
      <w:r w:rsidRPr="0075257F">
        <w:rPr>
          <w:sz w:val="28"/>
          <w:szCs w:val="28"/>
          <w:lang w:val="uk-UA"/>
        </w:rPr>
        <w:t>навч</w:t>
      </w:r>
      <w:proofErr w:type="spellEnd"/>
      <w:r w:rsidRPr="0075257F">
        <w:rPr>
          <w:sz w:val="28"/>
          <w:szCs w:val="28"/>
          <w:lang w:val="uk-UA"/>
        </w:rPr>
        <w:t xml:space="preserve">. посібник] / П.Д. </w:t>
      </w:r>
      <w:proofErr w:type="spellStart"/>
      <w:r w:rsidRPr="0075257F">
        <w:rPr>
          <w:sz w:val="28"/>
          <w:szCs w:val="28"/>
          <w:lang w:val="uk-UA"/>
        </w:rPr>
        <w:t>Плахтій</w:t>
      </w:r>
      <w:proofErr w:type="spellEnd"/>
      <w:r w:rsidRPr="0075257F">
        <w:rPr>
          <w:sz w:val="28"/>
          <w:szCs w:val="28"/>
          <w:lang w:val="uk-UA"/>
        </w:rPr>
        <w:t xml:space="preserve">, С.В.Страшко, В.К.Підгірний. - Кам’янець-Подільський, 2010. – 308 с. Омельченко Л.І., Починок Т.В. Загартовування дітей та підлітків. – К.: Здоров’я, 1996. – 67 с. </w:t>
      </w:r>
    </w:p>
    <w:p w:rsidR="002217B3" w:rsidRPr="00E349F0" w:rsidRDefault="002217B3" w:rsidP="0075257F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center"/>
        <w:rPr>
          <w:lang w:val="uk-UA"/>
        </w:rPr>
      </w:pPr>
    </w:p>
    <w:sectPr w:rsidR="002217B3" w:rsidRPr="00E349F0" w:rsidSect="00055A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63F"/>
    <w:multiLevelType w:val="hybridMultilevel"/>
    <w:tmpl w:val="B75846EC"/>
    <w:lvl w:ilvl="0" w:tplc="44EED2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CB6"/>
    <w:multiLevelType w:val="hybridMultilevel"/>
    <w:tmpl w:val="684ED68A"/>
    <w:lvl w:ilvl="0" w:tplc="13586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49C0"/>
    <w:multiLevelType w:val="hybridMultilevel"/>
    <w:tmpl w:val="10F00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34304"/>
    <w:multiLevelType w:val="hybridMultilevel"/>
    <w:tmpl w:val="849AA23E"/>
    <w:lvl w:ilvl="0" w:tplc="9758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32FF8"/>
    <w:multiLevelType w:val="hybridMultilevel"/>
    <w:tmpl w:val="02F48348"/>
    <w:lvl w:ilvl="0" w:tplc="455EAA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57BB4"/>
    <w:multiLevelType w:val="hybridMultilevel"/>
    <w:tmpl w:val="132A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0367"/>
    <w:multiLevelType w:val="hybridMultilevel"/>
    <w:tmpl w:val="643E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0212"/>
    <w:multiLevelType w:val="hybridMultilevel"/>
    <w:tmpl w:val="779AD118"/>
    <w:lvl w:ilvl="0" w:tplc="13586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5FECB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70D"/>
    <w:multiLevelType w:val="hybridMultilevel"/>
    <w:tmpl w:val="1C984FCC"/>
    <w:lvl w:ilvl="0" w:tplc="455EA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4EE4"/>
    <w:multiLevelType w:val="hybridMultilevel"/>
    <w:tmpl w:val="AB22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C7F3E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C0790"/>
    <w:multiLevelType w:val="hybridMultilevel"/>
    <w:tmpl w:val="93CEEF7E"/>
    <w:lvl w:ilvl="0" w:tplc="455EA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865BF"/>
    <w:multiLevelType w:val="hybridMultilevel"/>
    <w:tmpl w:val="57B8BDC8"/>
    <w:lvl w:ilvl="0" w:tplc="FE54684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B8B"/>
    <w:multiLevelType w:val="hybridMultilevel"/>
    <w:tmpl w:val="849AA23E"/>
    <w:lvl w:ilvl="0" w:tplc="9758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D24C8"/>
    <w:multiLevelType w:val="hybridMultilevel"/>
    <w:tmpl w:val="85D0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012D7"/>
    <w:multiLevelType w:val="hybridMultilevel"/>
    <w:tmpl w:val="63B0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6CA"/>
    <w:multiLevelType w:val="hybridMultilevel"/>
    <w:tmpl w:val="F3860898"/>
    <w:lvl w:ilvl="0" w:tplc="AB8485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3312C"/>
    <w:multiLevelType w:val="hybridMultilevel"/>
    <w:tmpl w:val="0DDAA8AC"/>
    <w:lvl w:ilvl="0" w:tplc="60843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31B2F"/>
    <w:multiLevelType w:val="hybridMultilevel"/>
    <w:tmpl w:val="102227F0"/>
    <w:lvl w:ilvl="0" w:tplc="455EAA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DB7"/>
    <w:multiLevelType w:val="hybridMultilevel"/>
    <w:tmpl w:val="B362235A"/>
    <w:lvl w:ilvl="0" w:tplc="44EED2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284E"/>
    <w:multiLevelType w:val="hybridMultilevel"/>
    <w:tmpl w:val="F24CD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C0834"/>
    <w:multiLevelType w:val="hybridMultilevel"/>
    <w:tmpl w:val="A14A1714"/>
    <w:lvl w:ilvl="0" w:tplc="FE54684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81D35"/>
    <w:multiLevelType w:val="hybridMultilevel"/>
    <w:tmpl w:val="80D62C8C"/>
    <w:lvl w:ilvl="0" w:tplc="4A1213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8"/>
  </w:num>
  <w:num w:numId="5">
    <w:abstractNumId w:val="4"/>
  </w:num>
  <w:num w:numId="6">
    <w:abstractNumId w:val="18"/>
  </w:num>
  <w:num w:numId="7">
    <w:abstractNumId w:val="14"/>
  </w:num>
  <w:num w:numId="8">
    <w:abstractNumId w:val="6"/>
  </w:num>
  <w:num w:numId="9">
    <w:abstractNumId w:val="12"/>
  </w:num>
  <w:num w:numId="10">
    <w:abstractNumId w:val="21"/>
  </w:num>
  <w:num w:numId="11">
    <w:abstractNumId w:val="16"/>
  </w:num>
  <w:num w:numId="12">
    <w:abstractNumId w:val="17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9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49F0"/>
    <w:rsid w:val="0000145E"/>
    <w:rsid w:val="00055A94"/>
    <w:rsid w:val="002217B3"/>
    <w:rsid w:val="002A0E0E"/>
    <w:rsid w:val="002E16AD"/>
    <w:rsid w:val="002E7A90"/>
    <w:rsid w:val="006A0BE0"/>
    <w:rsid w:val="0075257F"/>
    <w:rsid w:val="008139F8"/>
    <w:rsid w:val="0085720A"/>
    <w:rsid w:val="00880AD6"/>
    <w:rsid w:val="008F7932"/>
    <w:rsid w:val="009117FE"/>
    <w:rsid w:val="009B29B8"/>
    <w:rsid w:val="00A1298A"/>
    <w:rsid w:val="00B02073"/>
    <w:rsid w:val="00B84BDD"/>
    <w:rsid w:val="00C0387C"/>
    <w:rsid w:val="00C214D9"/>
    <w:rsid w:val="00E349F0"/>
    <w:rsid w:val="00E8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349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">
    <w:name w:val="Обычный1"/>
    <w:rsid w:val="006A0BE0"/>
    <w:pPr>
      <w:widowControl w:val="0"/>
      <w:spacing w:after="0" w:line="30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val="uk-UA"/>
    </w:rPr>
  </w:style>
  <w:style w:type="paragraph" w:styleId="2">
    <w:name w:val="Body Text 2"/>
    <w:basedOn w:val="a"/>
    <w:link w:val="20"/>
    <w:rsid w:val="007525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75257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Normal (Web)"/>
    <w:basedOn w:val="a"/>
    <w:rsid w:val="0075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52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13</cp:revision>
  <dcterms:created xsi:type="dcterms:W3CDTF">2020-03-05T14:34:00Z</dcterms:created>
  <dcterms:modified xsi:type="dcterms:W3CDTF">2020-03-06T11:07:00Z</dcterms:modified>
</cp:coreProperties>
</file>